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9"/>
        <w:gridCol w:w="1376"/>
        <w:gridCol w:w="1181"/>
        <w:gridCol w:w="1220"/>
        <w:gridCol w:w="1357"/>
        <w:gridCol w:w="2227"/>
        <w:gridCol w:w="1245"/>
        <w:gridCol w:w="1183"/>
        <w:gridCol w:w="2820"/>
      </w:tblGrid>
      <w:tr w:rsidR="006145C9" w:rsidTr="00474FCA">
        <w:trPr>
          <w:trHeight w:val="545"/>
          <w:jc w:val="center"/>
        </w:trPr>
        <w:tc>
          <w:tcPr>
            <w:tcW w:w="13988" w:type="dxa"/>
            <w:gridSpan w:val="9"/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/>
                <w:kern w:val="0"/>
                <w:szCs w:val="21"/>
              </w:rPr>
            </w:pPr>
            <w:r>
              <w:rPr>
                <w:rFonts w:ascii="方正小标宋简体" w:eastAsia="方正小标宋简体" w:hAnsi="黑体" w:cs="黑体" w:hint="eastAsia"/>
                <w:b/>
                <w:kern w:val="0"/>
                <w:szCs w:val="21"/>
              </w:rPr>
              <w:t>浙江农林大学后勤集团低值易耗（耐用）品采购审批表</w:t>
            </w:r>
          </w:p>
        </w:tc>
      </w:tr>
      <w:tr w:rsidR="006145C9" w:rsidTr="00474FCA">
        <w:trPr>
          <w:trHeight w:val="377"/>
          <w:jc w:val="center"/>
        </w:trPr>
        <w:tc>
          <w:tcPr>
            <w:tcW w:w="1379" w:type="dxa"/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申购单位：</w:t>
            </w:r>
          </w:p>
        </w:tc>
        <w:tc>
          <w:tcPr>
            <w:tcW w:w="3777" w:type="dxa"/>
            <w:gridSpan w:val="3"/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48" w:type="dxa"/>
            <w:gridSpan w:val="3"/>
            <w:tcBorders>
              <w:bottom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填表日期：    年  月  日</w:t>
            </w:r>
          </w:p>
        </w:tc>
      </w:tr>
      <w:tr w:rsidR="006145C9" w:rsidTr="00474FCA">
        <w:trPr>
          <w:trHeight w:val="569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物资名称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品牌型号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申购数量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预算单价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申购单价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到货日期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使用人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使用方向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6145C9" w:rsidTr="00474FCA">
        <w:trPr>
          <w:trHeight w:val="102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1.500元以下的低值耐用品需单位资产管理员签字、单位负责人签字、采购与招标部确认、单位分管领导审批。</w:t>
            </w:r>
          </w:p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2.500元及以上的低值耐用品需单位资产管理员签字、单位负责人签字、采购与招标部确认、财务与资产管理部审核、</w:t>
            </w:r>
            <w:r>
              <w:rPr>
                <w:rFonts w:ascii="宋体" w:hAnsi="宋体" w:cs="宋体"/>
                <w:kern w:val="0"/>
                <w:szCs w:val="21"/>
              </w:rPr>
              <w:t>单位分管领导</w:t>
            </w:r>
            <w:r>
              <w:rPr>
                <w:rFonts w:ascii="宋体" w:hAnsi="宋体" w:cs="宋体" w:hint="eastAsia"/>
                <w:kern w:val="0"/>
                <w:szCs w:val="21"/>
              </w:rPr>
              <w:t>审批。</w:t>
            </w:r>
          </w:p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3.批量采购10万元以上的需总经理审批。</w:t>
            </w:r>
          </w:p>
        </w:tc>
      </w:tr>
      <w:tr w:rsidR="006145C9" w:rsidTr="00474FCA">
        <w:trPr>
          <w:trHeight w:val="1134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145C9" w:rsidTr="00474FCA">
        <w:trPr>
          <w:trHeight w:val="1134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145C9" w:rsidTr="00474FCA">
        <w:trPr>
          <w:trHeight w:val="1134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145C9" w:rsidTr="00474FCA">
        <w:trPr>
          <w:trHeight w:val="567"/>
          <w:jc w:val="center"/>
        </w:trPr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单位资产管理员签字</w:t>
            </w:r>
          </w:p>
        </w:tc>
        <w:tc>
          <w:tcPr>
            <w:tcW w:w="3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采购与招标部签字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145C9" w:rsidTr="00474FCA">
        <w:trPr>
          <w:trHeight w:val="567"/>
          <w:jc w:val="center"/>
        </w:trPr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单位负责人签字</w:t>
            </w:r>
          </w:p>
        </w:tc>
        <w:tc>
          <w:tcPr>
            <w:tcW w:w="3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财务与资产管理部签字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145C9" w:rsidTr="00474FCA">
        <w:trPr>
          <w:trHeight w:val="567"/>
          <w:jc w:val="center"/>
        </w:trPr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分管领导签字</w:t>
            </w:r>
          </w:p>
        </w:tc>
        <w:tc>
          <w:tcPr>
            <w:tcW w:w="37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总经理签字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C9" w:rsidRDefault="006145C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918D5" w:rsidRDefault="00E50254"/>
    <w:sectPr w:rsidR="00C918D5" w:rsidSect="006145C9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254" w:rsidRDefault="00E50254" w:rsidP="00AE2648">
      <w:r>
        <w:separator/>
      </w:r>
    </w:p>
  </w:endnote>
  <w:endnote w:type="continuationSeparator" w:id="1">
    <w:p w:rsidR="00E50254" w:rsidRDefault="00E50254" w:rsidP="00AE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254" w:rsidRDefault="00E50254" w:rsidP="00AE2648">
      <w:r>
        <w:separator/>
      </w:r>
    </w:p>
  </w:footnote>
  <w:footnote w:type="continuationSeparator" w:id="1">
    <w:p w:rsidR="00E50254" w:rsidRDefault="00E50254" w:rsidP="00AE26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5C9"/>
    <w:rsid w:val="00051A32"/>
    <w:rsid w:val="006145C9"/>
    <w:rsid w:val="00676990"/>
    <w:rsid w:val="006B7303"/>
    <w:rsid w:val="00AE2648"/>
    <w:rsid w:val="00E07471"/>
    <w:rsid w:val="00E5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2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6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2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26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微软公司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2019-11-29T03:18:00Z</dcterms:created>
  <dcterms:modified xsi:type="dcterms:W3CDTF">2019-11-29T03:18:00Z</dcterms:modified>
</cp:coreProperties>
</file>